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E2633" w14:textId="77777777" w:rsidR="0014791C" w:rsidRDefault="00341A83" w:rsidP="00341A83">
      <w:pPr>
        <w:spacing w:line="259" w:lineRule="auto"/>
        <w:ind w:left="0" w:firstLine="0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>Sermon Notes</w:t>
      </w:r>
    </w:p>
    <w:p w14:paraId="404E2634" w14:textId="3A34DE70" w:rsidR="00341A83" w:rsidRPr="004421D2" w:rsidRDefault="00903631" w:rsidP="00341A83">
      <w:pPr>
        <w:spacing w:line="259" w:lineRule="auto"/>
        <w:ind w:left="0" w:firstLine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</w:t>
      </w:r>
      <w:r w:rsidR="0072634E">
        <w:rPr>
          <w:rFonts w:ascii="Arial" w:eastAsia="Arial" w:hAnsi="Arial" w:cs="Arial"/>
          <w:b/>
          <w:sz w:val="32"/>
          <w:szCs w:val="32"/>
        </w:rPr>
        <w:t>anuary</w:t>
      </w:r>
      <w:r w:rsidR="0044751B">
        <w:rPr>
          <w:rFonts w:ascii="Arial" w:eastAsia="Arial" w:hAnsi="Arial" w:cs="Arial"/>
          <w:b/>
          <w:sz w:val="32"/>
          <w:szCs w:val="32"/>
        </w:rPr>
        <w:t xml:space="preserve"> 3, 2021</w:t>
      </w:r>
    </w:p>
    <w:p w14:paraId="404E2635" w14:textId="77777777" w:rsidR="00341A83" w:rsidRPr="00341A83" w:rsidRDefault="00903631" w:rsidP="00341A83">
      <w:pPr>
        <w:spacing w:line="259" w:lineRule="auto"/>
        <w:ind w:left="0" w:firstLine="0"/>
        <w:jc w:val="center"/>
        <w:rPr>
          <w:rFonts w:ascii="Arial" w:eastAsia="Arial" w:hAnsi="Arial" w:cs="Arial"/>
          <w:b/>
          <w:i/>
          <w:sz w:val="40"/>
        </w:rPr>
      </w:pPr>
      <w:r>
        <w:rPr>
          <w:rFonts w:ascii="Arial" w:eastAsia="Arial" w:hAnsi="Arial" w:cs="Arial"/>
          <w:b/>
          <w:i/>
          <w:sz w:val="40"/>
        </w:rPr>
        <w:t>“A Scary Sleepover</w:t>
      </w:r>
      <w:r w:rsidR="004421D2">
        <w:rPr>
          <w:rFonts w:ascii="Arial" w:eastAsia="Arial" w:hAnsi="Arial" w:cs="Arial"/>
          <w:b/>
          <w:i/>
          <w:sz w:val="40"/>
        </w:rPr>
        <w:t>”</w:t>
      </w:r>
    </w:p>
    <w:p w14:paraId="404E2636" w14:textId="77777777" w:rsidR="00151A92" w:rsidRDefault="00151A92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sz w:val="26"/>
        </w:rPr>
      </w:pPr>
    </w:p>
    <w:p w14:paraId="404E2637" w14:textId="77777777" w:rsidR="004421D2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Children’s Sermon</w:t>
      </w:r>
    </w:p>
    <w:p w14:paraId="404E2638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9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A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B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C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D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E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3F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40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41" w14:textId="77777777" w:rsidR="00903631" w:rsidRDefault="00903631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Learning from Daniel</w:t>
      </w:r>
    </w:p>
    <w:p w14:paraId="404E2642" w14:textId="77777777" w:rsidR="00903631" w:rsidRDefault="00903631" w:rsidP="00903631">
      <w:pPr>
        <w:pStyle w:val="ListParagraph"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Young, old it doesn’t matter</w:t>
      </w:r>
    </w:p>
    <w:p w14:paraId="404E2643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4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5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6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7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8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9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A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B" w14:textId="77777777" w:rsidR="00903631" w:rsidRDefault="00903631" w:rsidP="00903631">
      <w:pPr>
        <w:pStyle w:val="ListParagraph"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Daniel’s fascination with God </w:t>
      </w:r>
    </w:p>
    <w:p w14:paraId="404E264C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D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E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4F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0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1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2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3" w14:textId="77777777" w:rsidR="00903631" w:rsidRDefault="00903631" w:rsidP="00903631">
      <w:pPr>
        <w:pStyle w:val="ListParagraph"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Daniel’s response to the new law</w:t>
      </w:r>
    </w:p>
    <w:p w14:paraId="404E2654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5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6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7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8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9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A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B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C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D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5E" w14:textId="07EE7E63" w:rsidR="00903631" w:rsidRPr="00531544" w:rsidRDefault="00531544" w:rsidP="00531544">
      <w:pPr>
        <w:pStyle w:val="ListParagraph"/>
        <w:numPr>
          <w:ilvl w:val="0"/>
          <w:numId w:val="11"/>
        </w:numPr>
        <w:spacing w:line="259" w:lineRule="auto"/>
        <w:rPr>
          <w:rFonts w:ascii="Times New Roman" w:eastAsia="Times New Roman" w:hAnsi="Times New Roman" w:cs="Times New Roman"/>
          <w:bCs/>
          <w:sz w:val="26"/>
        </w:rPr>
      </w:pPr>
      <w:r w:rsidRPr="00531544">
        <w:rPr>
          <w:rFonts w:ascii="Times New Roman" w:eastAsia="Times New Roman" w:hAnsi="Times New Roman" w:cs="Times New Roman"/>
          <w:bCs/>
          <w:sz w:val="26"/>
        </w:rPr>
        <w:t>F</w:t>
      </w:r>
      <w:r w:rsidR="00903631" w:rsidRPr="00531544">
        <w:rPr>
          <w:rFonts w:ascii="Times New Roman" w:eastAsia="Times New Roman" w:hAnsi="Times New Roman" w:cs="Times New Roman"/>
          <w:bCs/>
          <w:sz w:val="26"/>
        </w:rPr>
        <w:t>inal thoughts on Daniel</w:t>
      </w:r>
    </w:p>
    <w:p w14:paraId="404E265F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60" w14:textId="77777777" w:rsid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61" w14:textId="77777777" w:rsidR="00903631" w:rsidRPr="00903631" w:rsidRDefault="00903631" w:rsidP="00903631">
      <w:pPr>
        <w:spacing w:line="259" w:lineRule="auto"/>
        <w:rPr>
          <w:rFonts w:ascii="Times New Roman" w:eastAsia="Times New Roman" w:hAnsi="Times New Roman" w:cs="Times New Roman"/>
          <w:sz w:val="26"/>
        </w:rPr>
      </w:pPr>
    </w:p>
    <w:p w14:paraId="404E2662" w14:textId="77777777" w:rsid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3" w14:textId="77777777" w:rsid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4" w14:textId="77777777" w:rsid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5" w14:textId="77777777" w:rsid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6" w14:textId="77777777" w:rsid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7" w14:textId="77777777" w:rsid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8" w14:textId="77777777" w:rsidR="004421D2" w:rsidRPr="004421D2" w:rsidRDefault="004421D2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9" w14:textId="77777777" w:rsidR="00341A83" w:rsidRDefault="00341A83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A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B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C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D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E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6F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70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71" w14:textId="77777777" w:rsidR="00FE6CA0" w:rsidRDefault="00FE6CA0" w:rsidP="00341A83">
      <w:pPr>
        <w:spacing w:line="259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14:paraId="404E2672" w14:textId="77777777" w:rsidR="00FA036C" w:rsidRDefault="00FA036C">
      <w:pPr>
        <w:spacing w:line="259" w:lineRule="auto"/>
        <w:ind w:left="0" w:firstLine="0"/>
        <w:rPr>
          <w:rFonts w:ascii="Times New Roman" w:eastAsia="Times New Roman" w:hAnsi="Times New Roman" w:cs="Times New Roman"/>
          <w:b/>
          <w:sz w:val="26"/>
        </w:rPr>
      </w:pPr>
    </w:p>
    <w:p w14:paraId="404E2673" w14:textId="77777777" w:rsidR="0014791C" w:rsidRDefault="008C3409" w:rsidP="00FA036C">
      <w:pPr>
        <w:spacing w:line="259" w:lineRule="auto"/>
        <w:ind w:left="0" w:firstLine="0"/>
        <w:jc w:val="center"/>
      </w:pPr>
      <w:r>
        <w:rPr>
          <w:b/>
          <w:sz w:val="56"/>
        </w:rPr>
        <w:lastRenderedPageBreak/>
        <w:t>Small Group Homework</w:t>
      </w:r>
    </w:p>
    <w:p w14:paraId="404E2674" w14:textId="1528D52B" w:rsidR="0014791C" w:rsidRDefault="00903631">
      <w:pPr>
        <w:spacing w:line="259" w:lineRule="auto"/>
        <w:ind w:left="55" w:firstLine="0"/>
        <w:jc w:val="center"/>
      </w:pPr>
      <w:r>
        <w:t>For the week of J</w:t>
      </w:r>
      <w:r w:rsidR="007D6077">
        <w:t>anuary 3, 2021</w:t>
      </w:r>
      <w:r w:rsidR="008C3409">
        <w:t xml:space="preserve"> </w:t>
      </w:r>
    </w:p>
    <w:p w14:paraId="404E2675" w14:textId="77777777" w:rsidR="0014791C" w:rsidRDefault="008C3409">
      <w:pPr>
        <w:spacing w:line="259" w:lineRule="auto"/>
        <w:ind w:left="0" w:firstLine="0"/>
      </w:pPr>
      <w:r>
        <w:rPr>
          <w:b/>
        </w:rPr>
        <w:t xml:space="preserve"> </w:t>
      </w:r>
    </w:p>
    <w:p w14:paraId="404E2676" w14:textId="77777777" w:rsidR="0014791C" w:rsidRDefault="008C3409" w:rsidP="00341A83">
      <w:pPr>
        <w:ind w:left="-5"/>
      </w:pPr>
      <w:r>
        <w:rPr>
          <w:b/>
        </w:rPr>
        <w:t xml:space="preserve">Getting Started: </w:t>
      </w:r>
      <w:r w:rsidR="00903631">
        <w:t>What is the scariest thing you have ever done because of your faith?</w:t>
      </w:r>
    </w:p>
    <w:p w14:paraId="404E2677" w14:textId="77777777" w:rsidR="00341A83" w:rsidRDefault="00341A83" w:rsidP="00341A83">
      <w:pPr>
        <w:ind w:left="-5"/>
      </w:pPr>
    </w:p>
    <w:p w14:paraId="404E2678" w14:textId="77777777" w:rsidR="00341A83" w:rsidRDefault="008C3409" w:rsidP="00341A83">
      <w:pPr>
        <w:ind w:left="-5"/>
      </w:pPr>
      <w:r>
        <w:rPr>
          <w:b/>
        </w:rPr>
        <w:t xml:space="preserve">Read: </w:t>
      </w:r>
      <w:r w:rsidR="00903631">
        <w:t>Read Daniel 6:1-28</w:t>
      </w:r>
    </w:p>
    <w:p w14:paraId="404E2679" w14:textId="77777777" w:rsidR="0014791C" w:rsidRDefault="008C3409">
      <w:pPr>
        <w:spacing w:line="259" w:lineRule="auto"/>
        <w:ind w:left="0" w:firstLine="0"/>
      </w:pPr>
      <w:r>
        <w:t xml:space="preserve"> </w:t>
      </w:r>
    </w:p>
    <w:p w14:paraId="404E267A" w14:textId="77777777" w:rsidR="0014791C" w:rsidRDefault="008C3409">
      <w:pPr>
        <w:spacing w:after="3" w:line="259" w:lineRule="auto"/>
        <w:ind w:left="-5"/>
      </w:pPr>
      <w:r>
        <w:rPr>
          <w:b/>
        </w:rPr>
        <w:t>Digging Deeper:</w:t>
      </w:r>
      <w:r>
        <w:t xml:space="preserve"> </w:t>
      </w:r>
    </w:p>
    <w:p w14:paraId="404E267B" w14:textId="77777777" w:rsidR="00B50C5E" w:rsidRDefault="005F62B9" w:rsidP="00595743">
      <w:pPr>
        <w:spacing w:line="259" w:lineRule="auto"/>
        <w:ind w:left="0" w:firstLine="0"/>
      </w:pPr>
      <w:r>
        <w:t>Why did the king choose 80 some year old Daniel to be in charge of</w:t>
      </w:r>
      <w:r w:rsidR="00981105">
        <w:t xml:space="preserve"> the</w:t>
      </w:r>
      <w:r>
        <w:t xml:space="preserve"> whole kingdom?</w:t>
      </w:r>
    </w:p>
    <w:p w14:paraId="404E267C" w14:textId="77777777" w:rsidR="005F62B9" w:rsidRDefault="005F62B9" w:rsidP="00595743">
      <w:pPr>
        <w:spacing w:line="259" w:lineRule="auto"/>
        <w:ind w:left="0" w:firstLine="0"/>
      </w:pPr>
    </w:p>
    <w:p w14:paraId="404E267D" w14:textId="77777777" w:rsidR="005F62B9" w:rsidRDefault="005F62B9" w:rsidP="00595743">
      <w:pPr>
        <w:spacing w:line="259" w:lineRule="auto"/>
        <w:ind w:left="0" w:firstLine="0"/>
      </w:pPr>
    </w:p>
    <w:p w14:paraId="404E267E" w14:textId="77777777" w:rsidR="005F62B9" w:rsidRDefault="005F62B9" w:rsidP="00595743">
      <w:pPr>
        <w:spacing w:line="259" w:lineRule="auto"/>
        <w:ind w:left="0" w:firstLine="0"/>
      </w:pPr>
    </w:p>
    <w:p w14:paraId="404E267F" w14:textId="77777777" w:rsidR="005F62B9" w:rsidRDefault="005F62B9" w:rsidP="00595743">
      <w:pPr>
        <w:spacing w:line="259" w:lineRule="auto"/>
        <w:ind w:left="0" w:firstLine="0"/>
      </w:pPr>
    </w:p>
    <w:p w14:paraId="404E2680" w14:textId="77777777" w:rsidR="005F62B9" w:rsidRDefault="005F62B9" w:rsidP="00595743">
      <w:pPr>
        <w:spacing w:line="259" w:lineRule="auto"/>
        <w:ind w:left="0" w:firstLine="0"/>
      </w:pPr>
    </w:p>
    <w:p w14:paraId="404E2681" w14:textId="77777777" w:rsidR="005F62B9" w:rsidRDefault="005F62B9" w:rsidP="00595743">
      <w:pPr>
        <w:spacing w:line="259" w:lineRule="auto"/>
        <w:ind w:left="0" w:firstLine="0"/>
      </w:pPr>
      <w:r>
        <w:t>What cha</w:t>
      </w:r>
      <w:r w:rsidR="00981105">
        <w:t>racter traits of Daniel’s stand</w:t>
      </w:r>
      <w:r>
        <w:t xml:space="preserve"> out as you read this passage?</w:t>
      </w:r>
    </w:p>
    <w:p w14:paraId="404E2682" w14:textId="77777777" w:rsidR="005F62B9" w:rsidRDefault="005F62B9" w:rsidP="00595743">
      <w:pPr>
        <w:spacing w:line="259" w:lineRule="auto"/>
        <w:ind w:left="0" w:firstLine="0"/>
      </w:pPr>
    </w:p>
    <w:p w14:paraId="404E2683" w14:textId="77777777" w:rsidR="004421D2" w:rsidRDefault="004421D2" w:rsidP="00595743">
      <w:pPr>
        <w:spacing w:line="259" w:lineRule="auto"/>
        <w:ind w:left="0" w:firstLine="0"/>
      </w:pPr>
    </w:p>
    <w:p w14:paraId="404E2684" w14:textId="77777777" w:rsidR="004421D2" w:rsidRDefault="004421D2" w:rsidP="00595743">
      <w:pPr>
        <w:spacing w:line="259" w:lineRule="auto"/>
        <w:ind w:left="0" w:firstLine="0"/>
      </w:pPr>
    </w:p>
    <w:p w14:paraId="404E2685" w14:textId="77777777" w:rsidR="004421D2" w:rsidRDefault="004421D2" w:rsidP="00595743">
      <w:pPr>
        <w:spacing w:line="259" w:lineRule="auto"/>
        <w:ind w:left="0" w:firstLine="0"/>
      </w:pPr>
    </w:p>
    <w:p w14:paraId="404E2686" w14:textId="77777777" w:rsidR="004421D2" w:rsidRDefault="004421D2" w:rsidP="00595743">
      <w:pPr>
        <w:spacing w:line="259" w:lineRule="auto"/>
        <w:ind w:left="0" w:firstLine="0"/>
      </w:pPr>
    </w:p>
    <w:p w14:paraId="404E2687" w14:textId="77777777" w:rsidR="00077333" w:rsidRDefault="00077333" w:rsidP="00595743">
      <w:pPr>
        <w:spacing w:line="259" w:lineRule="auto"/>
        <w:ind w:left="0" w:firstLine="0"/>
      </w:pPr>
    </w:p>
    <w:p w14:paraId="404E2688" w14:textId="77777777" w:rsidR="004421D2" w:rsidRDefault="00FE6CA0" w:rsidP="00595743">
      <w:pPr>
        <w:spacing w:line="259" w:lineRule="auto"/>
        <w:ind w:left="0" w:firstLine="0"/>
      </w:pPr>
      <w:r>
        <w:t>Examine verse 10.  What was Daniel’s response to the King’s decree?  Why did he not either close the window to protect himself, or pray in a more public place to draw attention to God?</w:t>
      </w:r>
    </w:p>
    <w:p w14:paraId="404E2689" w14:textId="77777777" w:rsidR="00FE6CA0" w:rsidRDefault="00FE6CA0" w:rsidP="00595743">
      <w:pPr>
        <w:spacing w:line="259" w:lineRule="auto"/>
        <w:ind w:left="0" w:firstLine="0"/>
      </w:pPr>
    </w:p>
    <w:p w14:paraId="404E268A" w14:textId="77777777" w:rsidR="00FE6CA0" w:rsidRDefault="00FE6CA0" w:rsidP="00595743">
      <w:pPr>
        <w:spacing w:line="259" w:lineRule="auto"/>
        <w:ind w:left="0" w:firstLine="0"/>
      </w:pPr>
    </w:p>
    <w:p w14:paraId="404E268B" w14:textId="77777777" w:rsidR="00FE6CA0" w:rsidRDefault="00FE6CA0" w:rsidP="00595743">
      <w:pPr>
        <w:spacing w:line="259" w:lineRule="auto"/>
        <w:ind w:left="0" w:firstLine="0"/>
      </w:pPr>
    </w:p>
    <w:p w14:paraId="404E268C" w14:textId="77777777" w:rsidR="00FE6CA0" w:rsidRDefault="00FE6CA0" w:rsidP="00595743">
      <w:pPr>
        <w:spacing w:line="259" w:lineRule="auto"/>
        <w:ind w:left="0" w:firstLine="0"/>
      </w:pPr>
    </w:p>
    <w:p w14:paraId="404E268D" w14:textId="77777777" w:rsidR="00FE6CA0" w:rsidRDefault="00FE6CA0" w:rsidP="00595743">
      <w:pPr>
        <w:spacing w:line="259" w:lineRule="auto"/>
        <w:ind w:left="0" w:firstLine="0"/>
      </w:pPr>
      <w:r>
        <w:t xml:space="preserve">What were the </w:t>
      </w:r>
      <w:r w:rsidR="00981105">
        <w:t>outcomes</w:t>
      </w:r>
      <w:r>
        <w:t xml:space="preserve"> of Daniel’s decision to pray to God?</w:t>
      </w:r>
    </w:p>
    <w:p w14:paraId="404E268E" w14:textId="77777777" w:rsidR="004421D2" w:rsidRDefault="00FE6CA0" w:rsidP="00595743">
      <w:pPr>
        <w:spacing w:line="259" w:lineRule="auto"/>
        <w:ind w:left="0" w:firstLine="0"/>
      </w:pPr>
      <w:r>
        <w:lastRenderedPageBreak/>
        <w:t>Look at Acts 5:17-42.  How do the Apostles actions compare to Daniel’s?  How about the results of their actions?</w:t>
      </w:r>
    </w:p>
    <w:p w14:paraId="404E268F" w14:textId="77777777" w:rsidR="004421D2" w:rsidRDefault="004421D2" w:rsidP="00595743">
      <w:pPr>
        <w:spacing w:line="259" w:lineRule="auto"/>
        <w:ind w:left="0" w:firstLine="0"/>
      </w:pPr>
    </w:p>
    <w:p w14:paraId="404E2690" w14:textId="77777777" w:rsidR="004421D2" w:rsidRDefault="004421D2" w:rsidP="00595743">
      <w:pPr>
        <w:spacing w:line="259" w:lineRule="auto"/>
        <w:ind w:left="0" w:firstLine="0"/>
      </w:pPr>
    </w:p>
    <w:p w14:paraId="404E2691" w14:textId="77777777" w:rsidR="00FE6CA0" w:rsidRDefault="00FE6CA0" w:rsidP="00595743">
      <w:pPr>
        <w:spacing w:line="259" w:lineRule="auto"/>
        <w:ind w:left="0" w:firstLine="0"/>
      </w:pPr>
    </w:p>
    <w:p w14:paraId="404E2692" w14:textId="77777777" w:rsidR="00FE6CA0" w:rsidRDefault="00FE6CA0" w:rsidP="00595743">
      <w:pPr>
        <w:spacing w:line="259" w:lineRule="auto"/>
        <w:ind w:left="0" w:firstLine="0"/>
      </w:pPr>
    </w:p>
    <w:p w14:paraId="404E2693" w14:textId="77777777" w:rsidR="0014791C" w:rsidRPr="00924D1C" w:rsidRDefault="00151A92" w:rsidP="00595743">
      <w:pPr>
        <w:spacing w:line="259" w:lineRule="auto"/>
        <w:ind w:left="0" w:firstLine="0"/>
      </w:pPr>
      <w:r>
        <w:rPr>
          <w:b/>
        </w:rPr>
        <w:t>Applying the Word to Life</w:t>
      </w:r>
      <w:r w:rsidR="008C3409">
        <w:rPr>
          <w:b/>
        </w:rPr>
        <w:t xml:space="preserve">: </w:t>
      </w:r>
    </w:p>
    <w:p w14:paraId="404E2694" w14:textId="77777777" w:rsidR="009708FB" w:rsidRDefault="00FE6CA0">
      <w:pPr>
        <w:spacing w:line="259" w:lineRule="auto"/>
        <w:ind w:left="0" w:firstLine="0"/>
      </w:pPr>
      <w:r>
        <w:t>As you look at verse 3 remember that Daniel was in his 80’s.  What kind of model does the Bible give for living out the “golden years”?</w:t>
      </w:r>
    </w:p>
    <w:p w14:paraId="404E2695" w14:textId="77777777" w:rsidR="00FE6CA0" w:rsidRDefault="00FE6CA0">
      <w:pPr>
        <w:spacing w:line="259" w:lineRule="auto"/>
        <w:ind w:left="0" w:firstLine="0"/>
      </w:pPr>
    </w:p>
    <w:p w14:paraId="404E2696" w14:textId="77777777" w:rsidR="00FE6CA0" w:rsidRDefault="00FE6CA0">
      <w:pPr>
        <w:spacing w:line="259" w:lineRule="auto"/>
        <w:ind w:left="0" w:firstLine="0"/>
      </w:pPr>
    </w:p>
    <w:p w14:paraId="404E2697" w14:textId="77777777" w:rsidR="00FE6CA0" w:rsidRDefault="00FE6CA0">
      <w:pPr>
        <w:spacing w:line="259" w:lineRule="auto"/>
        <w:ind w:left="0" w:firstLine="0"/>
      </w:pPr>
    </w:p>
    <w:p w14:paraId="404E2698" w14:textId="77777777" w:rsidR="00FE6CA0" w:rsidRDefault="00FE6CA0">
      <w:pPr>
        <w:spacing w:line="259" w:lineRule="auto"/>
        <w:ind w:left="0" w:firstLine="0"/>
      </w:pPr>
    </w:p>
    <w:p w14:paraId="404E2699" w14:textId="77777777" w:rsidR="00FE6CA0" w:rsidRDefault="00FE6CA0">
      <w:pPr>
        <w:spacing w:line="259" w:lineRule="auto"/>
        <w:ind w:left="0" w:firstLine="0"/>
      </w:pPr>
    </w:p>
    <w:p w14:paraId="404E269B" w14:textId="77777777" w:rsidR="00FE6CA0" w:rsidRDefault="00FE6CA0">
      <w:pPr>
        <w:spacing w:line="259" w:lineRule="auto"/>
        <w:ind w:left="0" w:firstLine="0"/>
      </w:pPr>
    </w:p>
    <w:p w14:paraId="404E269C" w14:textId="77777777" w:rsidR="00FE6CA0" w:rsidRDefault="00FE6CA0">
      <w:pPr>
        <w:spacing w:line="259" w:lineRule="auto"/>
        <w:ind w:left="0" w:firstLine="0"/>
      </w:pPr>
      <w:r>
        <w:t>How much do you allow God to interfere with the life He has gi</w:t>
      </w:r>
      <w:r w:rsidR="00981105">
        <w:t>ven you?  Give examples of how</w:t>
      </w:r>
      <w:r>
        <w:t xml:space="preserve"> you</w:t>
      </w:r>
      <w:r w:rsidR="00981105">
        <w:t xml:space="preserve"> are</w:t>
      </w:r>
      <w:r>
        <w:t xml:space="preserve"> follow</w:t>
      </w:r>
      <w:r w:rsidR="00981105">
        <w:t>ing God now</w:t>
      </w:r>
      <w:r>
        <w:t xml:space="preserve"> and where you need to follow more closely.</w:t>
      </w:r>
    </w:p>
    <w:p w14:paraId="404E269D" w14:textId="77777777" w:rsidR="00FE6CA0" w:rsidRDefault="00FE6CA0">
      <w:pPr>
        <w:spacing w:line="259" w:lineRule="auto"/>
        <w:ind w:left="0" w:firstLine="0"/>
      </w:pPr>
    </w:p>
    <w:p w14:paraId="404E269E" w14:textId="77777777" w:rsidR="00FE6CA0" w:rsidRDefault="00FE6CA0">
      <w:pPr>
        <w:spacing w:line="259" w:lineRule="auto"/>
        <w:ind w:left="0" w:firstLine="0"/>
      </w:pPr>
    </w:p>
    <w:p w14:paraId="404E269F" w14:textId="77777777" w:rsidR="00FE6CA0" w:rsidRDefault="00FE6CA0">
      <w:pPr>
        <w:spacing w:line="259" w:lineRule="auto"/>
        <w:ind w:left="0" w:firstLine="0"/>
      </w:pPr>
    </w:p>
    <w:p w14:paraId="404E26A0" w14:textId="77777777" w:rsidR="00FE6CA0" w:rsidRDefault="00FE6CA0">
      <w:pPr>
        <w:spacing w:line="259" w:lineRule="auto"/>
        <w:ind w:left="0" w:firstLine="0"/>
      </w:pPr>
    </w:p>
    <w:p w14:paraId="404E26A1" w14:textId="77777777" w:rsidR="00FE6CA0" w:rsidRDefault="00FE6CA0">
      <w:pPr>
        <w:spacing w:line="259" w:lineRule="auto"/>
        <w:ind w:left="0" w:firstLine="0"/>
      </w:pPr>
    </w:p>
    <w:p w14:paraId="404E26A2" w14:textId="77777777" w:rsidR="00FE6CA0" w:rsidRDefault="00FE6CA0">
      <w:pPr>
        <w:spacing w:line="259" w:lineRule="auto"/>
        <w:ind w:left="0" w:firstLine="0"/>
      </w:pPr>
    </w:p>
    <w:p w14:paraId="404E26A3" w14:textId="77777777" w:rsidR="00FE6CA0" w:rsidRDefault="00FE6CA0">
      <w:pPr>
        <w:spacing w:line="259" w:lineRule="auto"/>
        <w:ind w:left="0" w:firstLine="0"/>
      </w:pPr>
      <w:r>
        <w:t xml:space="preserve">As followers of Christ, what should our response be to decrees that conflict with God’s law?  </w:t>
      </w:r>
    </w:p>
    <w:p w14:paraId="404E26A4" w14:textId="77777777" w:rsidR="00FE6CA0" w:rsidRDefault="00FE6CA0">
      <w:pPr>
        <w:spacing w:line="259" w:lineRule="auto"/>
        <w:ind w:left="0" w:firstLine="0"/>
      </w:pPr>
    </w:p>
    <w:p w14:paraId="404E26A5" w14:textId="77777777" w:rsidR="00FE6CA0" w:rsidRDefault="00FE6CA0">
      <w:pPr>
        <w:spacing w:line="259" w:lineRule="auto"/>
        <w:ind w:left="0" w:firstLine="0"/>
      </w:pPr>
    </w:p>
    <w:p w14:paraId="404E26A6" w14:textId="77777777" w:rsidR="00FE6CA0" w:rsidRDefault="00FE6CA0">
      <w:pPr>
        <w:spacing w:line="259" w:lineRule="auto"/>
        <w:ind w:left="0" w:firstLine="0"/>
      </w:pPr>
    </w:p>
    <w:p w14:paraId="404E26A7" w14:textId="77777777" w:rsidR="00FE6CA0" w:rsidRDefault="00FE6CA0">
      <w:pPr>
        <w:spacing w:line="259" w:lineRule="auto"/>
        <w:ind w:left="0" w:firstLine="0"/>
      </w:pPr>
    </w:p>
    <w:p w14:paraId="404E26A8" w14:textId="77777777" w:rsidR="00FE6CA0" w:rsidRDefault="00FE6CA0">
      <w:pPr>
        <w:spacing w:line="259" w:lineRule="auto"/>
        <w:ind w:left="0" w:firstLine="0"/>
      </w:pPr>
    </w:p>
    <w:p w14:paraId="404E26A9" w14:textId="77777777" w:rsidR="009708FB" w:rsidRPr="00A0000E" w:rsidRDefault="003160B3" w:rsidP="00981105">
      <w:pPr>
        <w:spacing w:line="259" w:lineRule="auto"/>
        <w:ind w:left="0" w:firstLine="0"/>
      </w:pPr>
      <w:r>
        <w:t>Do you believe that God is in control?  How does your answer to that questions affect how you live today?</w:t>
      </w:r>
    </w:p>
    <w:sectPr w:rsidR="009708FB" w:rsidRPr="00A0000E" w:rsidSect="00A0000E">
      <w:pgSz w:w="7920" w:h="122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7284"/>
    <w:multiLevelType w:val="hybridMultilevel"/>
    <w:tmpl w:val="11289B1C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1FE7EAF"/>
    <w:multiLevelType w:val="hybridMultilevel"/>
    <w:tmpl w:val="AB42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22DB4"/>
    <w:multiLevelType w:val="hybridMultilevel"/>
    <w:tmpl w:val="44C497F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D6F2DC6"/>
    <w:multiLevelType w:val="hybridMultilevel"/>
    <w:tmpl w:val="606A5C0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36300420"/>
    <w:multiLevelType w:val="hybridMultilevel"/>
    <w:tmpl w:val="C6E4B84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3C4606E0"/>
    <w:multiLevelType w:val="hybridMultilevel"/>
    <w:tmpl w:val="FCBC8672"/>
    <w:lvl w:ilvl="0" w:tplc="379E2C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DAAC8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42E4B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1424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4CADA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CCE5B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9CB16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E4F2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0A68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880C35"/>
    <w:multiLevelType w:val="hybridMultilevel"/>
    <w:tmpl w:val="D9E6E8A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447B6D79"/>
    <w:multiLevelType w:val="hybridMultilevel"/>
    <w:tmpl w:val="2C88A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D213A"/>
    <w:multiLevelType w:val="hybridMultilevel"/>
    <w:tmpl w:val="8C5E64E0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5E0237E4"/>
    <w:multiLevelType w:val="hybridMultilevel"/>
    <w:tmpl w:val="CEEA9D58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73D333D8"/>
    <w:multiLevelType w:val="hybridMultilevel"/>
    <w:tmpl w:val="481CB936"/>
    <w:lvl w:ilvl="0" w:tplc="D43A33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580F2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DCD5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C7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C0DD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E888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ACD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0B7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9637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1C"/>
    <w:rsid w:val="00077333"/>
    <w:rsid w:val="0013339E"/>
    <w:rsid w:val="0014791C"/>
    <w:rsid w:val="00151A92"/>
    <w:rsid w:val="00161E0D"/>
    <w:rsid w:val="002A1CC1"/>
    <w:rsid w:val="003160B3"/>
    <w:rsid w:val="00341A83"/>
    <w:rsid w:val="0041518F"/>
    <w:rsid w:val="004421D2"/>
    <w:rsid w:val="0044751B"/>
    <w:rsid w:val="00531544"/>
    <w:rsid w:val="00573C33"/>
    <w:rsid w:val="00595743"/>
    <w:rsid w:val="005F62B9"/>
    <w:rsid w:val="006466FD"/>
    <w:rsid w:val="0072634E"/>
    <w:rsid w:val="007D6077"/>
    <w:rsid w:val="00822046"/>
    <w:rsid w:val="00872071"/>
    <w:rsid w:val="008C3409"/>
    <w:rsid w:val="00903631"/>
    <w:rsid w:val="00924D1C"/>
    <w:rsid w:val="00936667"/>
    <w:rsid w:val="009708FB"/>
    <w:rsid w:val="00981105"/>
    <w:rsid w:val="009D47FD"/>
    <w:rsid w:val="00A0000E"/>
    <w:rsid w:val="00A122CE"/>
    <w:rsid w:val="00B50C5E"/>
    <w:rsid w:val="00B624C7"/>
    <w:rsid w:val="00C92C32"/>
    <w:rsid w:val="00D42456"/>
    <w:rsid w:val="00DC43F7"/>
    <w:rsid w:val="00F20B88"/>
    <w:rsid w:val="00FA036C"/>
    <w:rsid w:val="00FE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2633"/>
  <w15:docId w15:val="{05E7CBDD-D688-4C97-8B95-7D753C8C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65" w:hanging="10"/>
    </w:pPr>
    <w:rPr>
      <w:rFonts w:ascii="Trebuchet MS" w:eastAsia="Trebuchet MS" w:hAnsi="Trebuchet MS" w:cs="Trebuchet MS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09"/>
    <w:rPr>
      <w:rFonts w:ascii="Segoe UI" w:eastAsia="Trebuchet MS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0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374B-BD98-47E4-AA42-94FFE3FC7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Prairie Evangelical Free Church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Prairie Evangelical Free Church</dc:title>
  <dc:subject/>
  <dc:creator>LGerry</dc:creator>
  <cp:keywords/>
  <cp:lastModifiedBy>Ellen Abernathy</cp:lastModifiedBy>
  <cp:revision>2</cp:revision>
  <cp:lastPrinted>2020-12-30T20:22:00Z</cp:lastPrinted>
  <dcterms:created xsi:type="dcterms:W3CDTF">2020-12-30T22:01:00Z</dcterms:created>
  <dcterms:modified xsi:type="dcterms:W3CDTF">2020-12-30T22:01:00Z</dcterms:modified>
</cp:coreProperties>
</file>